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658" w:rsidRPr="00DA5EE4" w:rsidRDefault="00AA4E6B" w:rsidP="00AA4E6B">
      <w:pPr>
        <w:jc w:val="center"/>
        <w:rPr>
          <w:rFonts w:ascii="Sylfaen" w:hAnsi="Sylfaen"/>
          <w:b/>
          <w:sz w:val="24"/>
          <w:szCs w:val="24"/>
        </w:rPr>
      </w:pPr>
      <w:r w:rsidRPr="00AA4E6B">
        <w:rPr>
          <w:rFonts w:ascii="Sylfaen" w:hAnsi="Sylfaen"/>
          <w:b/>
          <w:sz w:val="24"/>
          <w:szCs w:val="24"/>
          <w:lang w:val="ka-GE"/>
        </w:rPr>
        <w:t xml:space="preserve">ნანა კალმახელიძის სამუშაოს ანგარიში - 2020 წლის </w:t>
      </w:r>
      <w:r w:rsidR="00A62B16">
        <w:rPr>
          <w:rFonts w:ascii="Sylfaen" w:hAnsi="Sylfaen"/>
          <w:b/>
          <w:sz w:val="24"/>
          <w:szCs w:val="24"/>
        </w:rPr>
        <w:t>15</w:t>
      </w:r>
      <w:r w:rsidR="003E04F1">
        <w:rPr>
          <w:rFonts w:ascii="Sylfaen" w:hAnsi="Sylfaen"/>
          <w:b/>
          <w:sz w:val="24"/>
          <w:szCs w:val="24"/>
        </w:rPr>
        <w:t>-1</w:t>
      </w:r>
      <w:r w:rsidR="00A62B16">
        <w:rPr>
          <w:rFonts w:ascii="Sylfaen" w:hAnsi="Sylfaen"/>
          <w:b/>
          <w:sz w:val="24"/>
          <w:szCs w:val="24"/>
        </w:rPr>
        <w:t>9</w:t>
      </w:r>
      <w:r w:rsidR="006B1D85">
        <w:rPr>
          <w:rFonts w:ascii="Sylfaen" w:hAnsi="Sylfaen"/>
          <w:b/>
          <w:sz w:val="24"/>
          <w:szCs w:val="24"/>
          <w:lang w:val="ka-GE"/>
        </w:rPr>
        <w:t xml:space="preserve"> ივნისი</w:t>
      </w:r>
    </w:p>
    <w:p w:rsidR="000123DB" w:rsidRPr="00DA5EE4" w:rsidRDefault="000123DB" w:rsidP="00122B16">
      <w:pPr>
        <w:spacing w:after="240"/>
        <w:ind w:left="360"/>
        <w:jc w:val="both"/>
        <w:rPr>
          <w:rFonts w:ascii="Sylfaen" w:eastAsia="Times New Roman" w:hAnsi="Sylfaen" w:cs="Times New Roman"/>
          <w:b/>
          <w:bCs/>
          <w:sz w:val="24"/>
          <w:szCs w:val="24"/>
        </w:rPr>
      </w:pPr>
    </w:p>
    <w:p w:rsidR="00E20FF2" w:rsidRDefault="004D4736" w:rsidP="0006415B">
      <w:pPr>
        <w:spacing w:after="240"/>
        <w:ind w:left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sz w:val="24"/>
          <w:szCs w:val="24"/>
          <w:shd w:val="clear" w:color="auto" w:fill="FFFFFF"/>
        </w:rPr>
        <w:t>1</w:t>
      </w:r>
      <w:r w:rsidR="00D82EB2">
        <w:rPr>
          <w:rFonts w:ascii="Sylfaen" w:eastAsia="Times New Roman" w:hAnsi="Sylfaen" w:cs="Times New Roman"/>
          <w:b/>
          <w:sz w:val="24"/>
          <w:szCs w:val="24"/>
          <w:shd w:val="clear" w:color="auto" w:fill="FFFFFF"/>
          <w:lang w:val="ka-GE"/>
        </w:rPr>
        <w:t xml:space="preserve">. </w:t>
      </w:r>
      <w:r w:rsidR="00E20FF2">
        <w:rPr>
          <w:rFonts w:ascii="Sylfaen" w:eastAsia="Times New Roman" w:hAnsi="Sylfaen" w:cs="Times New Roman"/>
          <w:b/>
          <w:sz w:val="24"/>
          <w:szCs w:val="24"/>
          <w:shd w:val="clear" w:color="auto" w:fill="FFFFFF"/>
          <w:lang w:val="ka-GE"/>
        </w:rPr>
        <w:t xml:space="preserve">მოხსენებითი ბარათი - </w:t>
      </w:r>
      <w:r w:rsidR="00985DB3" w:rsidRPr="00DA5EE4">
        <w:rPr>
          <w:rFonts w:ascii="Sylfaen" w:hAnsi="Sylfaen"/>
          <w:b/>
          <w:sz w:val="24"/>
          <w:szCs w:val="24"/>
          <w:lang w:val="ka-GE"/>
        </w:rPr>
        <w:t>№</w:t>
      </w:r>
      <w:r w:rsidR="000B1749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D4736">
        <w:rPr>
          <w:rFonts w:ascii="Sylfaen" w:hAnsi="Sylfaen"/>
          <w:b/>
          <w:sz w:val="24"/>
          <w:szCs w:val="24"/>
        </w:rPr>
        <w:t>01-6273</w:t>
      </w:r>
      <w:r w:rsidR="00985DB3">
        <w:rPr>
          <w:rFonts w:ascii="Sylfaen" w:hAnsi="Sylfaen"/>
          <w:b/>
          <w:sz w:val="24"/>
          <w:szCs w:val="24"/>
          <w:lang w:val="ka-GE"/>
        </w:rPr>
        <w:t>, 1</w:t>
      </w:r>
      <w:r>
        <w:rPr>
          <w:rFonts w:ascii="Sylfaen" w:hAnsi="Sylfaen"/>
          <w:b/>
          <w:sz w:val="24"/>
          <w:szCs w:val="24"/>
        </w:rPr>
        <w:t>7</w:t>
      </w:r>
      <w:r w:rsidR="00985DB3">
        <w:rPr>
          <w:rFonts w:ascii="Sylfaen" w:hAnsi="Sylfaen"/>
          <w:b/>
          <w:sz w:val="24"/>
          <w:szCs w:val="24"/>
          <w:lang w:val="ka-GE"/>
        </w:rPr>
        <w:t>.06.2020</w:t>
      </w:r>
      <w:r w:rsidR="00985DB3" w:rsidRPr="00DA5EE4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B1749">
        <w:rPr>
          <w:rFonts w:ascii="Sylfaen" w:hAnsi="Sylfaen"/>
          <w:b/>
          <w:sz w:val="24"/>
          <w:szCs w:val="24"/>
          <w:lang w:val="ka-GE"/>
        </w:rPr>
        <w:t xml:space="preserve">- </w:t>
      </w:r>
      <w:r w:rsidR="00081E6A" w:rsidRPr="00081E6A">
        <w:rPr>
          <w:rFonts w:ascii="Sylfaen" w:hAnsi="Sylfaen"/>
          <w:b/>
          <w:sz w:val="24"/>
          <w:szCs w:val="24"/>
          <w:lang w:val="ka-GE"/>
        </w:rPr>
        <w:t>„მოზრდილებში პირველადი ჰიპერტენზიის მართვა“ - პროტოკოლი</w:t>
      </w:r>
      <w:r w:rsidR="00081E6A">
        <w:rPr>
          <w:rFonts w:ascii="Sylfaen" w:hAnsi="Sylfaen"/>
          <w:b/>
          <w:sz w:val="24"/>
          <w:szCs w:val="24"/>
          <w:lang w:val="ka-GE"/>
        </w:rPr>
        <w:t>სა</w:t>
      </w:r>
      <w:r w:rsidR="00081E6A" w:rsidRPr="00081E6A">
        <w:rPr>
          <w:rFonts w:ascii="Sylfaen" w:hAnsi="Sylfaen"/>
          <w:b/>
          <w:sz w:val="24"/>
          <w:szCs w:val="24"/>
          <w:lang w:val="ka-GE"/>
        </w:rPr>
        <w:t xml:space="preserve"> და „პერინატალური პერიოდის მართვა ფსიქიკური აშლილობების დროს“- გაიდლაინი</w:t>
      </w:r>
      <w:r w:rsidR="00081E6A">
        <w:rPr>
          <w:rFonts w:ascii="Sylfaen" w:hAnsi="Sylfaen"/>
          <w:b/>
          <w:sz w:val="24"/>
          <w:szCs w:val="24"/>
          <w:lang w:val="ka-GE"/>
        </w:rPr>
        <w:t>სა</w:t>
      </w:r>
      <w:r w:rsidR="00081E6A" w:rsidRPr="00081E6A">
        <w:rPr>
          <w:rFonts w:ascii="Sylfaen" w:hAnsi="Sylfaen"/>
          <w:b/>
          <w:sz w:val="24"/>
          <w:szCs w:val="24"/>
          <w:lang w:val="ka-GE"/>
        </w:rPr>
        <w:t xml:space="preserve"> და პროტოკოლი</w:t>
      </w:r>
      <w:r w:rsidR="00081E6A">
        <w:rPr>
          <w:rFonts w:ascii="Sylfaen" w:hAnsi="Sylfaen"/>
          <w:b/>
          <w:sz w:val="24"/>
          <w:szCs w:val="24"/>
          <w:lang w:val="ka-GE"/>
        </w:rPr>
        <w:t>ს</w:t>
      </w:r>
      <w:r w:rsidR="00081E6A">
        <w:rPr>
          <w:rFonts w:ascii="Sylfaen" w:hAnsi="Sylfaen"/>
          <w:lang w:val="ka-GE"/>
        </w:rPr>
        <w:t xml:space="preserve"> </w:t>
      </w:r>
      <w:r w:rsidR="008612A8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0043D" w:rsidRPr="00F0043D">
        <w:rPr>
          <w:rFonts w:ascii="Sylfaen" w:hAnsi="Sylfaen"/>
          <w:sz w:val="24"/>
          <w:szCs w:val="24"/>
          <w:lang w:val="ka-GE"/>
        </w:rPr>
        <w:t>დამტკიცების</w:t>
      </w:r>
      <w:r w:rsidR="00F0043D">
        <w:rPr>
          <w:rFonts w:ascii="Sylfaen" w:hAnsi="Sylfaen"/>
          <w:sz w:val="24"/>
          <w:szCs w:val="24"/>
          <w:lang w:val="ka-GE"/>
        </w:rPr>
        <w:t xml:space="preserve"> თაობაზე. </w:t>
      </w:r>
    </w:p>
    <w:p w:rsidR="00081E6A" w:rsidRPr="00081E6A" w:rsidRDefault="00081E6A" w:rsidP="00081E6A">
      <w:pPr>
        <w:ind w:left="426"/>
        <w:jc w:val="both"/>
        <w:rPr>
          <w:rFonts w:ascii="Sylfaen" w:hAnsi="Sylfaen"/>
          <w:b/>
          <w:bCs/>
          <w:color w:val="1F497D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sz w:val="24"/>
          <w:szCs w:val="24"/>
          <w:shd w:val="clear" w:color="auto" w:fill="FFFFFF"/>
          <w:lang w:val="ka-GE"/>
        </w:rPr>
        <w:t>2</w:t>
      </w:r>
      <w:r w:rsidR="001222BD" w:rsidRPr="00081E6A">
        <w:rPr>
          <w:rFonts w:ascii="Sylfaen" w:eastAsia="Times New Roman" w:hAnsi="Sylfaen" w:cs="Times New Roman"/>
          <w:sz w:val="24"/>
          <w:szCs w:val="24"/>
          <w:shd w:val="clear" w:color="auto" w:fill="FFFFFF"/>
          <w:lang w:val="ka-GE"/>
        </w:rPr>
        <w:t xml:space="preserve">. </w:t>
      </w:r>
      <w:r w:rsidRPr="00081E6A">
        <w:rPr>
          <w:rFonts w:ascii="Sylfaen" w:eastAsia="Times New Roman" w:hAnsi="Sylfaen" w:cs="Times New Roman"/>
          <w:sz w:val="24"/>
          <w:szCs w:val="24"/>
          <w:shd w:val="clear" w:color="auto" w:fill="FFFFFF"/>
          <w:lang w:val="ka-GE"/>
        </w:rPr>
        <w:t>განახლებული</w:t>
      </w:r>
      <w:r>
        <w:rPr>
          <w:rFonts w:ascii="Sylfaen" w:eastAsia="Times New Roman" w:hAnsi="Sylfaen" w:cs="Times New Roman"/>
          <w:b/>
          <w:sz w:val="24"/>
          <w:szCs w:val="24"/>
          <w:shd w:val="clear" w:color="auto" w:fill="FFFFFF"/>
          <w:lang w:val="ka-GE"/>
        </w:rPr>
        <w:t xml:space="preserve"> </w:t>
      </w:r>
      <w:r w:rsidRPr="00081E6A">
        <w:rPr>
          <w:rFonts w:ascii="Sylfaen" w:hAnsi="Sylfaen"/>
          <w:b/>
          <w:bCs/>
          <w:sz w:val="24"/>
          <w:szCs w:val="24"/>
          <w:lang w:val="ka-GE"/>
        </w:rPr>
        <w:t>„ახალი კორონავირუსით (SARS-CoV-2) გამოწვეული ინფექციის (COVID-19) კლინიკური მართვა“ - კლინიკური მდგომარეობის მართვის სახელმწიფო სტანდარტი</w:t>
      </w:r>
      <w:r>
        <w:rPr>
          <w:rFonts w:ascii="Sylfaen" w:hAnsi="Sylfaen"/>
          <w:b/>
          <w:bCs/>
          <w:sz w:val="24"/>
          <w:szCs w:val="24"/>
          <w:lang w:val="ka-GE"/>
        </w:rPr>
        <w:t>ს</w:t>
      </w:r>
      <w:r w:rsidRPr="00081E6A">
        <w:rPr>
          <w:rFonts w:ascii="Sylfaen" w:hAnsi="Sylfaen"/>
          <w:b/>
          <w:bCs/>
          <w:sz w:val="24"/>
          <w:szCs w:val="24"/>
          <w:lang w:val="ka-GE"/>
        </w:rPr>
        <w:t xml:space="preserve"> (პროტოკოლი</w:t>
      </w:r>
      <w:r>
        <w:rPr>
          <w:rFonts w:ascii="Sylfaen" w:hAnsi="Sylfaen"/>
          <w:b/>
          <w:bCs/>
          <w:sz w:val="24"/>
          <w:szCs w:val="24"/>
          <w:lang w:val="ka-GE"/>
        </w:rPr>
        <w:t>ს</w:t>
      </w:r>
      <w:r w:rsidRPr="00081E6A">
        <w:rPr>
          <w:rFonts w:ascii="Sylfaen" w:hAnsi="Sylfaen"/>
          <w:b/>
          <w:bCs/>
          <w:sz w:val="24"/>
          <w:szCs w:val="24"/>
          <w:lang w:val="ka-GE"/>
        </w:rPr>
        <w:t>)</w:t>
      </w:r>
      <w:r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081E6A">
        <w:rPr>
          <w:rFonts w:ascii="Sylfaen" w:hAnsi="Sylfaen"/>
          <w:bCs/>
          <w:sz w:val="24"/>
          <w:szCs w:val="24"/>
          <w:lang w:val="ka-GE"/>
        </w:rPr>
        <w:t>რევიზია, კორექტირება</w:t>
      </w:r>
      <w:r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081E6A">
        <w:rPr>
          <w:rFonts w:ascii="Sylfaen" w:hAnsi="Sylfaen"/>
          <w:bCs/>
          <w:sz w:val="24"/>
          <w:szCs w:val="24"/>
          <w:lang w:val="ka-GE"/>
        </w:rPr>
        <w:t xml:space="preserve">და  </w:t>
      </w:r>
      <w:r>
        <w:rPr>
          <w:rFonts w:ascii="Sylfaen" w:hAnsi="Sylfaen"/>
          <w:bCs/>
          <w:sz w:val="24"/>
          <w:szCs w:val="24"/>
          <w:lang w:val="ka-GE"/>
        </w:rPr>
        <w:t xml:space="preserve">შესათანხმებლად </w:t>
      </w:r>
      <w:r w:rsidRPr="00081E6A">
        <w:rPr>
          <w:rFonts w:ascii="Sylfaen" w:hAnsi="Sylfaen"/>
          <w:bCs/>
          <w:sz w:val="24"/>
          <w:szCs w:val="24"/>
          <w:lang w:val="ka-GE"/>
        </w:rPr>
        <w:t>გაიდლაინებისა და პროტოკოლების საბჭოსთვის გადაგზავნა</w:t>
      </w:r>
      <w:r>
        <w:rPr>
          <w:rFonts w:ascii="Sylfaen" w:hAnsi="Sylfaen"/>
          <w:bCs/>
          <w:sz w:val="24"/>
          <w:szCs w:val="24"/>
          <w:lang w:val="ka-GE"/>
        </w:rPr>
        <w:t>.</w:t>
      </w:r>
    </w:p>
    <w:p w:rsidR="001222BD" w:rsidRDefault="00081E6A" w:rsidP="001222BD">
      <w:pPr>
        <w:spacing w:after="240"/>
        <w:ind w:left="360"/>
        <w:jc w:val="both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sz w:val="24"/>
          <w:szCs w:val="24"/>
          <w:shd w:val="clear" w:color="auto" w:fill="FFFFFF"/>
          <w:lang w:val="ka-GE"/>
        </w:rPr>
        <w:t xml:space="preserve">3. </w:t>
      </w:r>
      <w:r w:rsidR="00506696">
        <w:rPr>
          <w:rFonts w:ascii="Sylfaen" w:eastAsia="Times New Roman" w:hAnsi="Sylfaen" w:cs="Times New Roman"/>
          <w:b/>
          <w:sz w:val="24"/>
          <w:szCs w:val="24"/>
          <w:shd w:val="clear" w:color="auto" w:fill="FFFFFF"/>
          <w:lang w:val="ka-GE"/>
        </w:rPr>
        <w:t xml:space="preserve">პროტოკოლის - </w:t>
      </w:r>
      <w:r w:rsidR="00506696" w:rsidRPr="00506696">
        <w:rPr>
          <w:rFonts w:ascii="Sylfaen" w:hAnsi="Sylfaen"/>
          <w:b/>
          <w:bCs/>
          <w:color w:val="000000" w:themeColor="text1"/>
          <w:sz w:val="24"/>
          <w:szCs w:val="24"/>
          <w:lang w:val="ka-GE"/>
        </w:rPr>
        <w:t>„SARS-CoV-2 (COVID-19) ინფექციის მსუბუქი შემთხვევის მართვა ბინაზე</w:t>
      </w:r>
      <w:r w:rsidR="00506696" w:rsidRPr="00506696">
        <w:rPr>
          <w:rFonts w:ascii="Sylfaen" w:hAnsi="Sylfaen"/>
          <w:b/>
          <w:bCs/>
          <w:color w:val="000000" w:themeColor="text1"/>
          <w:sz w:val="24"/>
          <w:szCs w:val="24"/>
        </w:rPr>
        <w:t>/</w:t>
      </w:r>
      <w:r w:rsidR="00506696" w:rsidRPr="00506696">
        <w:rPr>
          <w:rFonts w:ascii="Sylfaen" w:hAnsi="Sylfaen"/>
          <w:b/>
          <w:bCs/>
          <w:color w:val="000000" w:themeColor="text1"/>
          <w:sz w:val="24"/>
          <w:szCs w:val="24"/>
          <w:lang w:val="ka-GE"/>
        </w:rPr>
        <w:t>პირველად ჯანდაცვაში“</w:t>
      </w:r>
      <w:r w:rsidR="00506696">
        <w:rPr>
          <w:rFonts w:ascii="Sylfaen" w:hAnsi="Sylfaen"/>
          <w:b/>
          <w:bCs/>
          <w:color w:val="000000" w:themeColor="text1"/>
          <w:sz w:val="24"/>
          <w:szCs w:val="24"/>
          <w:lang w:val="ka-GE"/>
        </w:rPr>
        <w:t xml:space="preserve"> </w:t>
      </w:r>
      <w:r w:rsidR="00506696" w:rsidRPr="00081E6A">
        <w:rPr>
          <w:rFonts w:ascii="Sylfaen" w:hAnsi="Sylfaen"/>
          <w:bCs/>
          <w:sz w:val="24"/>
          <w:szCs w:val="24"/>
          <w:lang w:val="ka-GE"/>
        </w:rPr>
        <w:t>რევიზია, კორექტირება</w:t>
      </w:r>
      <w:r w:rsidR="00506696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="00506696" w:rsidRPr="00081E6A">
        <w:rPr>
          <w:rFonts w:ascii="Sylfaen" w:hAnsi="Sylfaen"/>
          <w:bCs/>
          <w:sz w:val="24"/>
          <w:szCs w:val="24"/>
          <w:lang w:val="ka-GE"/>
        </w:rPr>
        <w:t xml:space="preserve">და  </w:t>
      </w:r>
      <w:r w:rsidR="00506696">
        <w:rPr>
          <w:rFonts w:ascii="Sylfaen" w:hAnsi="Sylfaen"/>
          <w:bCs/>
          <w:sz w:val="24"/>
          <w:szCs w:val="24"/>
          <w:lang w:val="ka-GE"/>
        </w:rPr>
        <w:t xml:space="preserve">შესათანხმებლად </w:t>
      </w:r>
      <w:r w:rsidR="00506696" w:rsidRPr="00081E6A">
        <w:rPr>
          <w:rFonts w:ascii="Sylfaen" w:hAnsi="Sylfaen"/>
          <w:bCs/>
          <w:sz w:val="24"/>
          <w:szCs w:val="24"/>
          <w:lang w:val="ka-GE"/>
        </w:rPr>
        <w:t>გაიდლაინებისა და პროტოკოლების საბჭოსთვის გადაგზავნა</w:t>
      </w:r>
      <w:r w:rsidR="00506696">
        <w:rPr>
          <w:rFonts w:ascii="Sylfaen" w:hAnsi="Sylfaen"/>
          <w:bCs/>
          <w:sz w:val="24"/>
          <w:szCs w:val="24"/>
          <w:lang w:val="ka-GE"/>
        </w:rPr>
        <w:t>.</w:t>
      </w:r>
    </w:p>
    <w:p w:rsidR="00000E15" w:rsidRDefault="00000E15" w:rsidP="001222BD">
      <w:pPr>
        <w:spacing w:after="240"/>
        <w:ind w:left="360"/>
        <w:jc w:val="both"/>
        <w:rPr>
          <w:rFonts w:ascii="Sylfaen" w:hAnsi="Sylfaen" w:cs="Sylfaen"/>
          <w:bCs/>
          <w:sz w:val="24"/>
          <w:szCs w:val="24"/>
        </w:rPr>
      </w:pPr>
      <w:r>
        <w:rPr>
          <w:rFonts w:ascii="Sylfaen" w:eastAsia="Times New Roman" w:hAnsi="Sylfaen" w:cs="Times New Roman"/>
          <w:b/>
          <w:sz w:val="24"/>
          <w:szCs w:val="24"/>
          <w:shd w:val="clear" w:color="auto" w:fill="FFFFFF"/>
          <w:lang w:val="ka-GE"/>
        </w:rPr>
        <w:t xml:space="preserve">4. </w:t>
      </w:r>
      <w:r w:rsidR="00F45E72" w:rsidRPr="00F45E72">
        <w:rPr>
          <w:rFonts w:ascii="Sylfaen" w:hAnsi="Sylfaen" w:cs="Sylfaen"/>
          <w:bCs/>
          <w:sz w:val="24"/>
          <w:szCs w:val="24"/>
          <w:lang w:val="ka-GE"/>
        </w:rPr>
        <w:t xml:space="preserve">სამინისტროში შემოსული </w:t>
      </w:r>
      <w:r>
        <w:rPr>
          <w:rFonts w:ascii="Sylfaen" w:eastAsia="Times New Roman" w:hAnsi="Sylfaen" w:cs="Times New Roman"/>
          <w:b/>
          <w:sz w:val="24"/>
          <w:szCs w:val="24"/>
          <w:shd w:val="clear" w:color="auto" w:fill="FFFFFF"/>
          <w:lang w:val="ka-GE"/>
        </w:rPr>
        <w:t xml:space="preserve">პროტოკოლის - </w:t>
      </w:r>
      <w:r w:rsidR="00F45E72" w:rsidRPr="00F45E72">
        <w:rPr>
          <w:rFonts w:ascii="Sylfaen" w:hAnsi="Sylfaen"/>
          <w:b/>
          <w:sz w:val="24"/>
          <w:szCs w:val="24"/>
        </w:rPr>
        <w:t xml:space="preserve">„ </w:t>
      </w:r>
      <w:proofErr w:type="spellStart"/>
      <w:r w:rsidR="00F45E72" w:rsidRPr="00F45E72">
        <w:rPr>
          <w:rFonts w:ascii="Sylfaen" w:hAnsi="Sylfaen"/>
          <w:b/>
          <w:sz w:val="24"/>
          <w:szCs w:val="24"/>
        </w:rPr>
        <w:t>შუალედური</w:t>
      </w:r>
      <w:proofErr w:type="spellEnd"/>
      <w:r w:rsidR="00F45E72" w:rsidRPr="00F45E7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F45E72" w:rsidRPr="00F45E72">
        <w:rPr>
          <w:rFonts w:ascii="Sylfaen" w:hAnsi="Sylfaen"/>
          <w:b/>
          <w:sz w:val="24"/>
          <w:szCs w:val="24"/>
        </w:rPr>
        <w:t>რეკომენდაციები</w:t>
      </w:r>
      <w:proofErr w:type="spellEnd"/>
      <w:r w:rsidR="00F45E72" w:rsidRPr="00F45E7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F45E72" w:rsidRPr="00F45E72">
        <w:rPr>
          <w:rFonts w:ascii="Sylfaen" w:hAnsi="Sylfaen"/>
          <w:b/>
          <w:sz w:val="24"/>
          <w:szCs w:val="24"/>
        </w:rPr>
        <w:t>ორსულობის</w:t>
      </w:r>
      <w:proofErr w:type="spellEnd"/>
      <w:r w:rsidR="00F45E72" w:rsidRPr="00F45E7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F45E72" w:rsidRPr="00F45E72">
        <w:rPr>
          <w:rFonts w:ascii="Sylfaen" w:hAnsi="Sylfaen"/>
          <w:b/>
          <w:sz w:val="24"/>
          <w:szCs w:val="24"/>
        </w:rPr>
        <w:t>და</w:t>
      </w:r>
      <w:proofErr w:type="spellEnd"/>
      <w:r w:rsidR="00F45E72" w:rsidRPr="00F45E7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F45E72" w:rsidRPr="00F45E72">
        <w:rPr>
          <w:rFonts w:ascii="Sylfaen" w:hAnsi="Sylfaen"/>
          <w:b/>
          <w:sz w:val="24"/>
          <w:szCs w:val="24"/>
        </w:rPr>
        <w:t>მშობიარობის</w:t>
      </w:r>
      <w:proofErr w:type="spellEnd"/>
      <w:r w:rsidR="00F45E72" w:rsidRPr="00F45E7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F45E72" w:rsidRPr="00F45E72">
        <w:rPr>
          <w:rFonts w:ascii="Sylfaen" w:hAnsi="Sylfaen"/>
          <w:b/>
          <w:sz w:val="24"/>
          <w:szCs w:val="24"/>
        </w:rPr>
        <w:t>დროს</w:t>
      </w:r>
      <w:proofErr w:type="spellEnd"/>
      <w:r w:rsidR="00F45E72" w:rsidRPr="00F45E72">
        <w:rPr>
          <w:rFonts w:ascii="Sylfaen" w:hAnsi="Sylfaen"/>
          <w:b/>
          <w:sz w:val="24"/>
          <w:szCs w:val="24"/>
        </w:rPr>
        <w:t xml:space="preserve"> COVID-19 </w:t>
      </w:r>
      <w:proofErr w:type="spellStart"/>
      <w:r w:rsidR="00F45E72" w:rsidRPr="00F45E72">
        <w:rPr>
          <w:rFonts w:ascii="Sylfaen" w:hAnsi="Sylfaen"/>
          <w:b/>
          <w:sz w:val="24"/>
          <w:szCs w:val="24"/>
        </w:rPr>
        <w:t>ინფექციის</w:t>
      </w:r>
      <w:proofErr w:type="spellEnd"/>
      <w:r w:rsidR="00F45E72" w:rsidRPr="00F45E7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F45E72" w:rsidRPr="00F45E72">
        <w:rPr>
          <w:rFonts w:ascii="Sylfaen" w:hAnsi="Sylfaen"/>
          <w:b/>
          <w:sz w:val="24"/>
          <w:szCs w:val="24"/>
        </w:rPr>
        <w:t>მართვის</w:t>
      </w:r>
      <w:proofErr w:type="spellEnd"/>
      <w:r w:rsidR="00F45E72" w:rsidRPr="00F45E7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F45E72" w:rsidRPr="00F45E72">
        <w:rPr>
          <w:rFonts w:ascii="Sylfaen" w:hAnsi="Sylfaen"/>
          <w:b/>
          <w:sz w:val="24"/>
          <w:szCs w:val="24"/>
        </w:rPr>
        <w:t>შესახებ</w:t>
      </w:r>
      <w:proofErr w:type="spellEnd"/>
      <w:r w:rsidR="00F45E72" w:rsidRPr="00F45E72">
        <w:rPr>
          <w:rFonts w:ascii="Sylfaen" w:hAnsi="Sylfaen"/>
          <w:b/>
          <w:sz w:val="24"/>
          <w:szCs w:val="24"/>
        </w:rPr>
        <w:t>“</w:t>
      </w:r>
      <w:r w:rsidR="00F45E72">
        <w:rPr>
          <w:rFonts w:ascii="Sylfaen" w:hAnsi="Sylfaen"/>
          <w:b/>
          <w:sz w:val="24"/>
          <w:szCs w:val="24"/>
          <w:lang w:val="ka-GE"/>
        </w:rPr>
        <w:t xml:space="preserve"> (დამტკიცებულია მინისტრის 2020 წლის 21 აპრილის </w:t>
      </w:r>
      <w:r w:rsidR="00F45E72">
        <w:rPr>
          <w:b/>
          <w:bCs/>
        </w:rPr>
        <w:t xml:space="preserve">  </w:t>
      </w:r>
      <w:r w:rsidR="00F45E72" w:rsidRPr="00F45E72">
        <w:rPr>
          <w:rFonts w:ascii="Sylfaen" w:hAnsi="Sylfaen"/>
          <w:b/>
          <w:bCs/>
          <w:sz w:val="24"/>
          <w:szCs w:val="24"/>
        </w:rPr>
        <w:t>№01-169/</w:t>
      </w:r>
      <w:r w:rsidR="00F45E72" w:rsidRPr="00F45E72">
        <w:rPr>
          <w:rFonts w:ascii="Sylfaen" w:hAnsi="Sylfaen" w:cs="Sylfaen"/>
          <w:b/>
          <w:bCs/>
          <w:sz w:val="24"/>
          <w:szCs w:val="24"/>
        </w:rPr>
        <w:t>ო</w:t>
      </w:r>
      <w:r w:rsidR="00F45E72">
        <w:rPr>
          <w:rFonts w:ascii="Sylfaen" w:hAnsi="Sylfaen" w:cs="Sylfaen"/>
          <w:b/>
          <w:bCs/>
          <w:sz w:val="24"/>
          <w:szCs w:val="24"/>
          <w:lang w:val="ka-GE"/>
        </w:rPr>
        <w:t xml:space="preserve"> ბრძანებით) </w:t>
      </w:r>
      <w:r w:rsidR="00F45E72" w:rsidRPr="00F45E72">
        <w:rPr>
          <w:rFonts w:ascii="Sylfaen" w:hAnsi="Sylfaen" w:cs="Sylfaen"/>
          <w:bCs/>
          <w:sz w:val="24"/>
          <w:szCs w:val="24"/>
          <w:lang w:val="ka-GE"/>
        </w:rPr>
        <w:t>ახალი ცვლილებებისა და დამატებების განხილვა და კორექტირება.</w:t>
      </w:r>
    </w:p>
    <w:p w:rsidR="002D271E" w:rsidRDefault="002D271E" w:rsidP="001222BD">
      <w:pPr>
        <w:spacing w:after="240"/>
        <w:ind w:left="36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sz w:val="24"/>
          <w:szCs w:val="24"/>
          <w:shd w:val="clear" w:color="auto" w:fill="FFFFFF"/>
        </w:rPr>
        <w:t>5.</w:t>
      </w:r>
      <w:r>
        <w:rPr>
          <w:rFonts w:ascii="Sylfaen" w:eastAsia="Times New Roman" w:hAnsi="Sylfae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D271E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>„</w:t>
      </w:r>
      <w:proofErr w:type="gramStart"/>
      <w:r w:rsidRPr="002D271E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>კლინიკური</w:t>
      </w:r>
      <w:proofErr w:type="gramEnd"/>
      <w:r w:rsidRPr="002D271E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 xml:space="preserve"> პრაქტიკის ეროვნული რეკომენდაციებისა (გაიდლაინები) და </w:t>
      </w:r>
      <w:proofErr w:type="spellStart"/>
      <w:r w:rsidRPr="002D271E">
        <w:rPr>
          <w:rFonts w:ascii="Sylfaen" w:eastAsia="Times New Roman" w:hAnsi="Sylfaen" w:cs="Times New Roman"/>
          <w:b/>
          <w:sz w:val="24"/>
          <w:szCs w:val="24"/>
        </w:rPr>
        <w:t>კლინიკური</w:t>
      </w:r>
      <w:proofErr w:type="spellEnd"/>
      <w:r w:rsidRPr="002D271E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proofErr w:type="spellStart"/>
      <w:r w:rsidRPr="002D271E">
        <w:rPr>
          <w:rFonts w:ascii="Sylfaen" w:eastAsia="Times New Roman" w:hAnsi="Sylfaen" w:cs="Times New Roman"/>
          <w:b/>
          <w:sz w:val="24"/>
          <w:szCs w:val="24"/>
        </w:rPr>
        <w:t>მდგომარეობის</w:t>
      </w:r>
      <w:proofErr w:type="spellEnd"/>
      <w:r w:rsidRPr="002D271E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proofErr w:type="spellStart"/>
      <w:r w:rsidRPr="002D271E">
        <w:rPr>
          <w:rFonts w:ascii="Sylfaen" w:eastAsia="Times New Roman" w:hAnsi="Sylfaen" w:cs="Times New Roman"/>
          <w:b/>
          <w:sz w:val="24"/>
          <w:szCs w:val="24"/>
        </w:rPr>
        <w:t>მართვის</w:t>
      </w:r>
      <w:proofErr w:type="spellEnd"/>
      <w:r w:rsidRPr="002D271E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proofErr w:type="spellStart"/>
      <w:r w:rsidRPr="002D271E">
        <w:rPr>
          <w:rFonts w:ascii="Sylfaen" w:eastAsia="Times New Roman" w:hAnsi="Sylfaen" w:cs="Times New Roman"/>
          <w:b/>
          <w:sz w:val="24"/>
          <w:szCs w:val="24"/>
        </w:rPr>
        <w:t>სახელმწიფო</w:t>
      </w:r>
      <w:proofErr w:type="spellEnd"/>
      <w:r w:rsidRPr="002D271E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proofErr w:type="spellStart"/>
      <w:r w:rsidRPr="002D271E">
        <w:rPr>
          <w:rFonts w:ascii="Sylfaen" w:eastAsia="Times New Roman" w:hAnsi="Sylfaen" w:cs="Times New Roman"/>
          <w:b/>
          <w:sz w:val="24"/>
          <w:szCs w:val="24"/>
        </w:rPr>
        <w:t>სტანდარტ</w:t>
      </w:r>
      <w:proofErr w:type="spellEnd"/>
      <w:r w:rsidRPr="002D271E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ების </w:t>
      </w:r>
      <w:r w:rsidRPr="002D271E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>(პროტოკოლები) შემუშავების, შეფასების და დანერგვის ეროვნული საბჭო</w:t>
      </w:r>
      <w:r w:rsidRPr="002D271E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>ს</w:t>
      </w:r>
      <w:r w:rsidRPr="002D271E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>“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განახლება, სათანადო ცვლილებების შეტანით, მინისტრის ბრძანების პროექტზე მუშაობა.</w:t>
      </w:r>
    </w:p>
    <w:p w:rsidR="00506696" w:rsidRDefault="002D271E" w:rsidP="00012454">
      <w:pPr>
        <w:spacing w:after="240"/>
        <w:ind w:left="360"/>
        <w:jc w:val="both"/>
        <w:rPr>
          <w:rFonts w:ascii="Sylfaen" w:eastAsia="Times New Roman" w:hAnsi="Sylfaen" w:cs="Times New Roman"/>
          <w:b/>
          <w:sz w:val="24"/>
          <w:szCs w:val="24"/>
          <w:shd w:val="clear" w:color="auto" w:fill="FFFFFF"/>
          <w:lang w:val="ka-GE"/>
        </w:rPr>
      </w:pPr>
      <w:r>
        <w:rPr>
          <w:rFonts w:ascii="Sylfaen" w:eastAsia="Times New Roman" w:hAnsi="Sylfaen" w:cs="Times New Roman"/>
          <w:b/>
          <w:sz w:val="24"/>
          <w:szCs w:val="24"/>
          <w:shd w:val="clear" w:color="auto" w:fill="FFFFFF"/>
          <w:lang w:val="ka-GE"/>
        </w:rPr>
        <w:t>6</w:t>
      </w:r>
      <w:r w:rsidR="00335361">
        <w:rPr>
          <w:rFonts w:ascii="Sylfaen" w:eastAsia="Times New Roman" w:hAnsi="Sylfaen" w:cs="Times New Roman"/>
          <w:b/>
          <w:sz w:val="24"/>
          <w:szCs w:val="24"/>
          <w:shd w:val="clear" w:color="auto" w:fill="FFFFFF"/>
          <w:lang w:val="ka-GE"/>
        </w:rPr>
        <w:t>.</w:t>
      </w:r>
      <w:r w:rsidR="00506696">
        <w:rPr>
          <w:rFonts w:ascii="Sylfaen" w:eastAsia="Times New Roman" w:hAnsi="Sylfaen" w:cs="Times New Roman"/>
          <w:b/>
          <w:sz w:val="24"/>
          <w:szCs w:val="24"/>
          <w:shd w:val="clear" w:color="auto" w:fill="FFFFFF"/>
          <w:lang w:val="ka-GE"/>
        </w:rPr>
        <w:t xml:space="preserve"> სსიპ - სამედიცინო და ფარმაცევტული საქმიანობის რეგულირების სააგენტოდან გადმოგზავნილი მინისტრის ბრძანებების პროექტების რევიზია:</w:t>
      </w:r>
    </w:p>
    <w:p w:rsidR="00506696" w:rsidRPr="00506696" w:rsidRDefault="00506696" w:rsidP="00506696">
      <w:pPr>
        <w:pStyle w:val="ListParagraph"/>
        <w:numPr>
          <w:ilvl w:val="0"/>
          <w:numId w:val="4"/>
        </w:numPr>
        <w:spacing w:after="240"/>
        <w:jc w:val="both"/>
        <w:rPr>
          <w:rFonts w:ascii="Sylfaen" w:hAnsi="Sylfaen"/>
          <w:sz w:val="24"/>
          <w:szCs w:val="24"/>
          <w:lang w:val="ka-GE"/>
        </w:rPr>
      </w:pPr>
      <w:r w:rsidRPr="00506696">
        <w:rPr>
          <w:rFonts w:ascii="Sylfaen" w:hAnsi="Sylfaen"/>
          <w:sz w:val="24"/>
          <w:szCs w:val="24"/>
          <w:lang w:val="ka-GE"/>
        </w:rPr>
        <w:t xml:space="preserve">„რეზიდენტურის ალტერნატიულ დიპლომისშემდგომ განათლებაში (პროფესიულ მზადებაში) მონაწილეობის, მისი წარმართვის და შეფასების წესისა და იმ სამედიცინო დაწესებულებების ან/და სასწავლებლების აკრედიტაციის კრიტერიუმების და წესის დამტკიცების შესახებ, რომლებშიც შესაძლებელია დიპლომისშემდგომი განათლების (პროფესიული მზადების) კურსის გავლა“ საქართველოს შრომის, </w:t>
      </w:r>
      <w:r w:rsidRPr="00506696">
        <w:rPr>
          <w:rFonts w:ascii="Sylfaen" w:hAnsi="Sylfaen"/>
          <w:sz w:val="24"/>
          <w:szCs w:val="24"/>
          <w:lang w:val="ka-GE"/>
        </w:rPr>
        <w:lastRenderedPageBreak/>
        <w:t>ჯანმრთელობისა და სოციალური დაცვის მინისტრის 2009 წლის 8 აპრილის №135/ნ ბრძანებაში ცვლილების შეტანის შესახებ“;</w:t>
      </w:r>
    </w:p>
    <w:p w:rsidR="00506696" w:rsidRPr="00506696" w:rsidRDefault="00506696" w:rsidP="00506696">
      <w:pPr>
        <w:pStyle w:val="ListParagraph"/>
        <w:numPr>
          <w:ilvl w:val="0"/>
          <w:numId w:val="4"/>
        </w:numPr>
        <w:spacing w:after="240"/>
        <w:jc w:val="both"/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</w:pPr>
      <w:r w:rsidRPr="00506696">
        <w:rPr>
          <w:rFonts w:ascii="Sylfaen" w:hAnsi="Sylfaen"/>
          <w:sz w:val="24"/>
          <w:szCs w:val="24"/>
          <w:lang w:val="ka-GE"/>
        </w:rPr>
        <w:t>„ერთიანი დიპლომისშემდგომი საკვალიფიკაციო გამოცდის ჩატარების წესისა და პირობების და რეზიდენტურაში  ჩარიცხვის წესის დამტკიცების შესახებ“ საქართველოს შრომის, ჯანმრთელობისა და სოციალური დაცვის მინისტრის 2006 წლის 3 ნოემბრის №295/ნ ბრძანებაში ცვლილების შეტანის შესახებ“;</w:t>
      </w:r>
    </w:p>
    <w:p w:rsidR="00506696" w:rsidRPr="00506696" w:rsidRDefault="00506696" w:rsidP="00506696">
      <w:pPr>
        <w:pStyle w:val="ListParagraph"/>
        <w:numPr>
          <w:ilvl w:val="0"/>
          <w:numId w:val="4"/>
        </w:numPr>
        <w:spacing w:after="240"/>
        <w:jc w:val="both"/>
        <w:rPr>
          <w:rFonts w:ascii="Sylfaen" w:hAnsi="Sylfaen"/>
          <w:b/>
          <w:sz w:val="24"/>
          <w:szCs w:val="24"/>
          <w:lang w:val="ka-GE"/>
        </w:rPr>
      </w:pPr>
      <w:r w:rsidRPr="00506696">
        <w:rPr>
          <w:rFonts w:ascii="Sylfaen" w:hAnsi="Sylfaen"/>
          <w:sz w:val="24"/>
          <w:szCs w:val="24"/>
          <w:lang w:val="ka-GE"/>
        </w:rPr>
        <w:t>„საექიმო სპეციალობათა პროფესიული კომპეტენციების დამტკიცების შესახებ“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2015 წლის 30 მარტის №01-8/ნ ბრძანებაში ცვლილების შეტანის შესახებ“.</w:t>
      </w:r>
    </w:p>
    <w:p w:rsidR="007851F7" w:rsidRDefault="00CE5B84" w:rsidP="0041172E">
      <w:pPr>
        <w:spacing w:after="240"/>
        <w:ind w:left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7</w:t>
      </w:r>
      <w:bookmarkStart w:id="0" w:name="_GoBack"/>
      <w:bookmarkEnd w:id="0"/>
      <w:r w:rsidR="007851F7">
        <w:rPr>
          <w:rFonts w:ascii="Sylfaen" w:hAnsi="Sylfaen"/>
          <w:sz w:val="24"/>
          <w:szCs w:val="24"/>
          <w:lang w:val="ka-GE"/>
        </w:rPr>
        <w:t>. ყოველკვირეულ რუტინულ კორესპონდენცი</w:t>
      </w:r>
      <w:r w:rsidR="00B57FE9">
        <w:rPr>
          <w:rFonts w:ascii="Sylfaen" w:hAnsi="Sylfaen"/>
          <w:sz w:val="24"/>
          <w:szCs w:val="24"/>
          <w:lang w:val="ka-GE"/>
        </w:rPr>
        <w:t>აზე პასუხების</w:t>
      </w:r>
      <w:r w:rsidR="007851F7">
        <w:rPr>
          <w:rFonts w:ascii="Sylfaen" w:hAnsi="Sylfaen"/>
          <w:sz w:val="24"/>
          <w:szCs w:val="24"/>
          <w:lang w:val="ka-GE"/>
        </w:rPr>
        <w:t xml:space="preserve"> მომზადება. </w:t>
      </w:r>
    </w:p>
    <w:p w:rsidR="007851F7" w:rsidRPr="007851F7" w:rsidRDefault="007851F7" w:rsidP="0041172E">
      <w:pPr>
        <w:spacing w:after="240"/>
        <w:ind w:left="360"/>
        <w:jc w:val="both"/>
        <w:rPr>
          <w:rFonts w:ascii="Sylfaen" w:hAnsi="Sylfaen"/>
          <w:sz w:val="24"/>
          <w:szCs w:val="24"/>
          <w:lang w:val="ka-GE"/>
        </w:rPr>
      </w:pPr>
    </w:p>
    <w:sectPr w:rsidR="007851F7" w:rsidRPr="007851F7" w:rsidSect="00193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C2395"/>
    <w:multiLevelType w:val="hybridMultilevel"/>
    <w:tmpl w:val="B2E8FDA6"/>
    <w:lvl w:ilvl="0" w:tplc="0409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">
    <w:nsid w:val="493716ED"/>
    <w:multiLevelType w:val="hybridMultilevel"/>
    <w:tmpl w:val="6858945C"/>
    <w:lvl w:ilvl="0" w:tplc="FD1E26D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68380581"/>
    <w:multiLevelType w:val="hybridMultilevel"/>
    <w:tmpl w:val="A7B65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E14198"/>
    <w:multiLevelType w:val="hybridMultilevel"/>
    <w:tmpl w:val="BD260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E6B"/>
    <w:rsid w:val="00000E15"/>
    <w:rsid w:val="000123DB"/>
    <w:rsid w:val="00012454"/>
    <w:rsid w:val="0006415B"/>
    <w:rsid w:val="00081E6A"/>
    <w:rsid w:val="00096282"/>
    <w:rsid w:val="000A231C"/>
    <w:rsid w:val="000B1749"/>
    <w:rsid w:val="000B63D3"/>
    <w:rsid w:val="000C447F"/>
    <w:rsid w:val="000F4C1C"/>
    <w:rsid w:val="001222BD"/>
    <w:rsid w:val="00122B16"/>
    <w:rsid w:val="00132DD7"/>
    <w:rsid w:val="00140612"/>
    <w:rsid w:val="0018375D"/>
    <w:rsid w:val="00193658"/>
    <w:rsid w:val="0019497B"/>
    <w:rsid w:val="001C3EB4"/>
    <w:rsid w:val="00254F61"/>
    <w:rsid w:val="002D271E"/>
    <w:rsid w:val="002D3AFA"/>
    <w:rsid w:val="00326E05"/>
    <w:rsid w:val="00335361"/>
    <w:rsid w:val="003454F7"/>
    <w:rsid w:val="00345CDD"/>
    <w:rsid w:val="00390F0E"/>
    <w:rsid w:val="0039686C"/>
    <w:rsid w:val="003D32BD"/>
    <w:rsid w:val="003E04F1"/>
    <w:rsid w:val="003E46A2"/>
    <w:rsid w:val="003E7FD9"/>
    <w:rsid w:val="0041172E"/>
    <w:rsid w:val="00422EAC"/>
    <w:rsid w:val="0043797C"/>
    <w:rsid w:val="00445B22"/>
    <w:rsid w:val="00484208"/>
    <w:rsid w:val="00493B28"/>
    <w:rsid w:val="004D4736"/>
    <w:rsid w:val="00506696"/>
    <w:rsid w:val="0052209D"/>
    <w:rsid w:val="0059514C"/>
    <w:rsid w:val="005B0CCD"/>
    <w:rsid w:val="005C3767"/>
    <w:rsid w:val="005D01C8"/>
    <w:rsid w:val="00610FC8"/>
    <w:rsid w:val="00635689"/>
    <w:rsid w:val="006B1D85"/>
    <w:rsid w:val="007008B7"/>
    <w:rsid w:val="007119C6"/>
    <w:rsid w:val="007209E4"/>
    <w:rsid w:val="0075669C"/>
    <w:rsid w:val="00774954"/>
    <w:rsid w:val="007851F7"/>
    <w:rsid w:val="00822C26"/>
    <w:rsid w:val="008612A8"/>
    <w:rsid w:val="00876D4B"/>
    <w:rsid w:val="0091708C"/>
    <w:rsid w:val="00985DB3"/>
    <w:rsid w:val="00997C74"/>
    <w:rsid w:val="009F7B44"/>
    <w:rsid w:val="00A62B16"/>
    <w:rsid w:val="00A63B5A"/>
    <w:rsid w:val="00AA4E6B"/>
    <w:rsid w:val="00AE684D"/>
    <w:rsid w:val="00B33D8C"/>
    <w:rsid w:val="00B46645"/>
    <w:rsid w:val="00B57FE9"/>
    <w:rsid w:val="00B74FF9"/>
    <w:rsid w:val="00B9125D"/>
    <w:rsid w:val="00BA6C1D"/>
    <w:rsid w:val="00C252ED"/>
    <w:rsid w:val="00C36DFD"/>
    <w:rsid w:val="00C44C31"/>
    <w:rsid w:val="00CE5B84"/>
    <w:rsid w:val="00D05FC2"/>
    <w:rsid w:val="00D82B0A"/>
    <w:rsid w:val="00D82EB2"/>
    <w:rsid w:val="00DA2C97"/>
    <w:rsid w:val="00DA30A1"/>
    <w:rsid w:val="00DA5EE4"/>
    <w:rsid w:val="00DB507F"/>
    <w:rsid w:val="00DF4F08"/>
    <w:rsid w:val="00E104C2"/>
    <w:rsid w:val="00E20FF2"/>
    <w:rsid w:val="00E21E77"/>
    <w:rsid w:val="00F0043D"/>
    <w:rsid w:val="00F40115"/>
    <w:rsid w:val="00F45E72"/>
    <w:rsid w:val="00F85456"/>
    <w:rsid w:val="00FB7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9497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E68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9497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E6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9132">
          <w:marLeft w:val="0"/>
          <w:marRight w:val="9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6BBF9-16AD-455A-95C5-28D7FA89A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Nana Kalmakhelidze</cp:lastModifiedBy>
  <cp:revision>12</cp:revision>
  <dcterms:created xsi:type="dcterms:W3CDTF">2020-06-19T12:17:00Z</dcterms:created>
  <dcterms:modified xsi:type="dcterms:W3CDTF">2020-06-22T06:53:00Z</dcterms:modified>
</cp:coreProperties>
</file>